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63" w:rsidRPr="00092420" w:rsidRDefault="00965D63" w:rsidP="00DC4A3C">
      <w:pPr>
        <w:pStyle w:val="Ttulo"/>
        <w:rPr>
          <w:rFonts w:ascii="Calibri" w:hAnsi="Calibri" w:cs="Calibri"/>
          <w:sz w:val="22"/>
          <w:szCs w:val="22"/>
          <w:u w:val="single"/>
        </w:rPr>
      </w:pPr>
      <w:r w:rsidRPr="00092420">
        <w:rPr>
          <w:rFonts w:ascii="Calibri" w:hAnsi="Calibri" w:cs="Calibri"/>
          <w:sz w:val="22"/>
          <w:szCs w:val="22"/>
          <w:u w:val="single"/>
        </w:rPr>
        <w:t xml:space="preserve">Resolução Nº </w:t>
      </w:r>
      <w:r w:rsidR="00620262" w:rsidRPr="00092420">
        <w:rPr>
          <w:rFonts w:ascii="Calibri" w:hAnsi="Calibri" w:cs="Calibri"/>
          <w:sz w:val="22"/>
          <w:szCs w:val="22"/>
          <w:u w:val="single"/>
        </w:rPr>
        <w:t>47</w:t>
      </w:r>
      <w:r w:rsidR="00BA345A" w:rsidRPr="00092420">
        <w:rPr>
          <w:rFonts w:ascii="Calibri" w:hAnsi="Calibri" w:cs="Calibri"/>
          <w:sz w:val="22"/>
          <w:szCs w:val="22"/>
          <w:u w:val="single"/>
        </w:rPr>
        <w:t>/2022</w:t>
      </w:r>
    </w:p>
    <w:p w:rsidR="0029606F" w:rsidRPr="00092420" w:rsidRDefault="0029606F" w:rsidP="0029606F">
      <w:pPr>
        <w:pStyle w:val="Ttulo"/>
        <w:rPr>
          <w:rFonts w:ascii="Calibri" w:hAnsi="Calibri" w:cs="Calibri"/>
          <w:sz w:val="22"/>
          <w:szCs w:val="22"/>
          <w:u w:val="single"/>
        </w:rPr>
      </w:pPr>
    </w:p>
    <w:p w:rsidR="00406EE5" w:rsidRPr="00092420" w:rsidRDefault="00D55013" w:rsidP="00337D87">
      <w:pPr>
        <w:ind w:left="3969"/>
        <w:jc w:val="both"/>
        <w:rPr>
          <w:rFonts w:ascii="Calibri" w:hAnsi="Calibri" w:cs="Calibri"/>
          <w:bCs w:val="0"/>
          <w:sz w:val="22"/>
          <w:szCs w:val="22"/>
        </w:rPr>
      </w:pPr>
      <w:r w:rsidRPr="00092420">
        <w:rPr>
          <w:rFonts w:ascii="Calibri" w:hAnsi="Calibri" w:cs="Calibri"/>
          <w:bCs w:val="0"/>
          <w:sz w:val="22"/>
          <w:szCs w:val="22"/>
        </w:rPr>
        <w:t xml:space="preserve">DISPÕE SOBRE </w:t>
      </w:r>
      <w:r w:rsidR="00A42BD4" w:rsidRPr="00092420">
        <w:rPr>
          <w:rFonts w:ascii="Calibri" w:hAnsi="Calibri" w:cs="Calibri"/>
          <w:bCs w:val="0"/>
          <w:sz w:val="22"/>
          <w:szCs w:val="22"/>
        </w:rPr>
        <w:t>RATIFICAÇÕES DAS ALTERAÇÕES DO CONTRATO DE CONSÓRCIO.</w:t>
      </w:r>
    </w:p>
    <w:p w:rsidR="00337D87" w:rsidRPr="00092420" w:rsidRDefault="00337D87" w:rsidP="00337D87">
      <w:pPr>
        <w:ind w:left="3969"/>
        <w:jc w:val="both"/>
        <w:rPr>
          <w:rFonts w:ascii="Calibri" w:hAnsi="Calibri" w:cs="Calibri"/>
          <w:sz w:val="22"/>
          <w:szCs w:val="22"/>
        </w:rPr>
      </w:pPr>
    </w:p>
    <w:p w:rsidR="00C410F7" w:rsidRPr="00092420" w:rsidRDefault="00BA345A" w:rsidP="00406EE5">
      <w:pPr>
        <w:pStyle w:val="Recuodecorpodetexto"/>
        <w:ind w:left="0" w:firstLine="708"/>
        <w:rPr>
          <w:rFonts w:ascii="Calibri" w:hAnsi="Calibri" w:cs="Calibri"/>
          <w:sz w:val="22"/>
          <w:szCs w:val="22"/>
        </w:rPr>
      </w:pPr>
      <w:r w:rsidRPr="00092420">
        <w:rPr>
          <w:rFonts w:ascii="Calibri" w:hAnsi="Calibri" w:cs="Calibri"/>
          <w:sz w:val="22"/>
          <w:szCs w:val="22"/>
        </w:rPr>
        <w:t xml:space="preserve">Wilson Ribeiro Cardoso Junior, Presidente do Consórcio Intermunicipal de Saúde do Alto Vale do Rio do </w:t>
      </w:r>
      <w:proofErr w:type="gramStart"/>
      <w:r w:rsidRPr="00092420">
        <w:rPr>
          <w:rFonts w:ascii="Calibri" w:hAnsi="Calibri" w:cs="Calibri"/>
          <w:sz w:val="22"/>
          <w:szCs w:val="22"/>
        </w:rPr>
        <w:t>Peixe –CISAMARP</w:t>
      </w:r>
      <w:proofErr w:type="gramEnd"/>
      <w:r w:rsidRPr="00092420">
        <w:rPr>
          <w:rFonts w:ascii="Calibri" w:hAnsi="Calibri" w:cs="Calibri"/>
          <w:sz w:val="22"/>
          <w:szCs w:val="22"/>
        </w:rPr>
        <w:t>, Prefeito Municipal de Fraiburgo</w:t>
      </w:r>
      <w:r w:rsidR="00C410F7" w:rsidRPr="00092420">
        <w:rPr>
          <w:rFonts w:ascii="Calibri" w:hAnsi="Calibri" w:cs="Calibri"/>
          <w:sz w:val="22"/>
          <w:szCs w:val="22"/>
        </w:rPr>
        <w:t>, usando da competência que lhe confere o inciso VIII, Art. 17 do Estatuto Social do CISAMARP</w:t>
      </w:r>
      <w:r w:rsidR="0029606F" w:rsidRPr="00092420">
        <w:rPr>
          <w:rFonts w:ascii="Calibri" w:hAnsi="Calibri" w:cs="Calibri"/>
          <w:sz w:val="22"/>
          <w:szCs w:val="22"/>
        </w:rPr>
        <w:t>.</w:t>
      </w:r>
    </w:p>
    <w:p w:rsidR="00C410F7" w:rsidRPr="00092420" w:rsidRDefault="00406EE5" w:rsidP="00406EE5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092420">
        <w:rPr>
          <w:rFonts w:ascii="Calibri" w:hAnsi="Calibri" w:cs="Calibri"/>
          <w:b w:val="0"/>
          <w:bCs w:val="0"/>
          <w:sz w:val="22"/>
          <w:szCs w:val="22"/>
        </w:rPr>
        <w:tab/>
      </w:r>
    </w:p>
    <w:p w:rsidR="00E01401" w:rsidRPr="00092420" w:rsidRDefault="00751A14" w:rsidP="00962BE1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092420">
        <w:rPr>
          <w:rFonts w:ascii="Calibri" w:hAnsi="Calibri" w:cs="Calibri"/>
          <w:b w:val="0"/>
          <w:bCs w:val="0"/>
          <w:sz w:val="22"/>
          <w:szCs w:val="22"/>
        </w:rPr>
        <w:tab/>
      </w:r>
      <w:r w:rsidRPr="00092420">
        <w:rPr>
          <w:rFonts w:ascii="Calibri" w:hAnsi="Calibri" w:cs="Calibri"/>
          <w:bCs w:val="0"/>
          <w:sz w:val="22"/>
          <w:szCs w:val="22"/>
        </w:rPr>
        <w:t>Considerando</w:t>
      </w:r>
      <w:r w:rsidR="00962BE1" w:rsidRPr="00092420">
        <w:rPr>
          <w:rFonts w:ascii="Calibri" w:hAnsi="Calibri" w:cs="Calibri"/>
          <w:b w:val="0"/>
          <w:bCs w:val="0"/>
          <w:sz w:val="22"/>
          <w:szCs w:val="22"/>
        </w:rPr>
        <w:t xml:space="preserve">a alteração realizada do Contrato de Consórcio do CISAMARP, aprovada na </w:t>
      </w:r>
      <w:r w:rsidR="00E84174" w:rsidRPr="00092420">
        <w:rPr>
          <w:rFonts w:ascii="Calibri" w:hAnsi="Calibri" w:cs="Calibri"/>
          <w:b w:val="0"/>
          <w:bCs w:val="0"/>
          <w:sz w:val="22"/>
          <w:szCs w:val="22"/>
        </w:rPr>
        <w:t>Assembléia</w:t>
      </w:r>
      <w:r w:rsidR="00962BE1" w:rsidRPr="00092420">
        <w:rPr>
          <w:rFonts w:ascii="Calibri" w:hAnsi="Calibri" w:cs="Calibri"/>
          <w:b w:val="0"/>
          <w:bCs w:val="0"/>
          <w:sz w:val="22"/>
          <w:szCs w:val="22"/>
        </w:rPr>
        <w:t xml:space="preserve"> Geral do dia </w:t>
      </w:r>
      <w:r w:rsidR="00A42BD4" w:rsidRPr="00092420">
        <w:rPr>
          <w:rFonts w:ascii="Calibri" w:hAnsi="Calibri" w:cs="Calibri"/>
          <w:b w:val="0"/>
          <w:bCs w:val="0"/>
          <w:sz w:val="22"/>
          <w:szCs w:val="22"/>
        </w:rPr>
        <w:t>06/07/2022</w:t>
      </w:r>
      <w:r w:rsidR="00962BE1" w:rsidRPr="00092420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:rsidR="00962BE1" w:rsidRPr="00092420" w:rsidRDefault="00962BE1" w:rsidP="00962BE1">
      <w:pPr>
        <w:ind w:firstLine="709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092420">
        <w:rPr>
          <w:rFonts w:ascii="Calibri" w:hAnsi="Calibri" w:cs="Calibri"/>
          <w:bCs w:val="0"/>
          <w:sz w:val="22"/>
          <w:szCs w:val="22"/>
        </w:rPr>
        <w:t>Considerando</w:t>
      </w:r>
      <w:r w:rsidRPr="00092420">
        <w:rPr>
          <w:rFonts w:ascii="Calibri" w:hAnsi="Calibri" w:cs="Calibri"/>
          <w:b w:val="0"/>
          <w:bCs w:val="0"/>
          <w:sz w:val="22"/>
          <w:szCs w:val="22"/>
        </w:rPr>
        <w:t xml:space="preserve"> que o Art. 12 da Lei 11.107/2005 determina que a alteração de contrato de consórcio público dependerá de instrumento aprovado pela </w:t>
      </w:r>
      <w:r w:rsidR="00E84174" w:rsidRPr="00092420">
        <w:rPr>
          <w:rFonts w:ascii="Calibri" w:hAnsi="Calibri" w:cs="Calibri"/>
          <w:b w:val="0"/>
          <w:bCs w:val="0"/>
          <w:sz w:val="22"/>
          <w:szCs w:val="22"/>
        </w:rPr>
        <w:t>Assembléia</w:t>
      </w:r>
      <w:r w:rsidRPr="00092420">
        <w:rPr>
          <w:rFonts w:ascii="Calibri" w:hAnsi="Calibri" w:cs="Calibri"/>
          <w:b w:val="0"/>
          <w:bCs w:val="0"/>
          <w:sz w:val="22"/>
          <w:szCs w:val="22"/>
        </w:rPr>
        <w:t xml:space="preserve"> geral, ratificado mediante lei por todos os entes consorciados;</w:t>
      </w:r>
    </w:p>
    <w:p w:rsidR="00962BE1" w:rsidRPr="00092420" w:rsidRDefault="00962BE1" w:rsidP="00962BE1">
      <w:pPr>
        <w:ind w:firstLine="709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092420">
        <w:rPr>
          <w:rFonts w:ascii="Calibri" w:hAnsi="Calibri" w:cs="Calibri"/>
          <w:bCs w:val="0"/>
          <w:sz w:val="22"/>
          <w:szCs w:val="22"/>
        </w:rPr>
        <w:t>Considerando</w:t>
      </w:r>
      <w:r w:rsidRPr="00092420">
        <w:rPr>
          <w:rFonts w:ascii="Calibri" w:hAnsi="Calibri" w:cs="Calibri"/>
          <w:b w:val="0"/>
          <w:bCs w:val="0"/>
          <w:sz w:val="22"/>
          <w:szCs w:val="22"/>
        </w:rPr>
        <w:t xml:space="preserve"> a ratificação por Lei da alteração do Contrato de Consórcio de todos os entes consorciados, quais sejam:</w:t>
      </w:r>
    </w:p>
    <w:p w:rsidR="0002642A" w:rsidRPr="00092420" w:rsidRDefault="00304333" w:rsidP="0002642A">
      <w:pPr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92420">
        <w:rPr>
          <w:rFonts w:asciiTheme="minorHAnsi" w:hAnsiTheme="minorHAnsi" w:cstheme="minorHAnsi"/>
          <w:b w:val="0"/>
          <w:sz w:val="22"/>
          <w:szCs w:val="22"/>
        </w:rPr>
        <w:t xml:space="preserve">Água </w:t>
      </w:r>
      <w:proofErr w:type="gramStart"/>
      <w:r w:rsidRPr="00092420">
        <w:rPr>
          <w:rFonts w:asciiTheme="minorHAnsi" w:hAnsiTheme="minorHAnsi" w:cstheme="minorHAnsi"/>
          <w:b w:val="0"/>
          <w:sz w:val="22"/>
          <w:szCs w:val="22"/>
        </w:rPr>
        <w:t>Doce,</w:t>
      </w:r>
      <w:proofErr w:type="gramEnd"/>
      <w:r w:rsidRPr="00092420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Lei n° 3.113/2022, de 17 de agosto de 2022</w:t>
      </w:r>
      <w:r w:rsidR="00E83EDE" w:rsidRPr="00092420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Arroio Trinta,</w:t>
      </w:r>
      <w:r w:rsidR="00577E61" w:rsidRPr="00092420">
        <w:rPr>
          <w:rFonts w:ascii="Calibri" w:hAnsi="Calibri" w:cs="Calibri"/>
          <w:b w:val="0"/>
          <w:sz w:val="22"/>
          <w:szCs w:val="22"/>
        </w:rPr>
        <w:t>Lei n° 2030/2022, de 16 de agosto de 2022</w:t>
      </w:r>
      <w:r w:rsidR="00E83EDE" w:rsidRPr="00092420">
        <w:rPr>
          <w:rFonts w:ascii="Calibri" w:hAnsi="Calibri" w:cs="Calibr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Caçador,Lei n° 3.786 de 22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 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Calmon,Lei n° 974 de 14 de outubro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 de 2022,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Capinzal,Lei n° 3.458 de 15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Catanduvas,Lei n° 2780de 19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Erval Velho,</w:t>
      </w:r>
      <w:r w:rsidR="00577E61" w:rsidRPr="00092420">
        <w:rPr>
          <w:rFonts w:ascii="Calibri" w:hAnsi="Calibri" w:cs="Calibri"/>
          <w:b w:val="0"/>
          <w:sz w:val="22"/>
          <w:szCs w:val="22"/>
        </w:rPr>
        <w:t>Lei n° 1571, de 10 de agosto de 2022</w:t>
      </w:r>
      <w:r w:rsidR="00E83EDE" w:rsidRPr="00092420">
        <w:rPr>
          <w:rFonts w:ascii="Calibri" w:hAnsi="Calibri" w:cs="Calibr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Fraiburgo,Lei n° 2584 de 30 de agosto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Herval D’ Oeste,Lei n.º 3597/2022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Ibiam,Lei n° 674de 14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77E61" w:rsidRPr="00092420">
        <w:rPr>
          <w:rFonts w:asciiTheme="minorHAnsi" w:hAnsiTheme="minorHAnsi" w:cstheme="minorHAnsi"/>
          <w:b w:val="0"/>
          <w:sz w:val="22"/>
          <w:szCs w:val="22"/>
        </w:rPr>
        <w:t>Ibicaré,Lei n° 2026 de 30 de agosto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EA5779" w:rsidRPr="00092420">
        <w:rPr>
          <w:rFonts w:ascii="Calibri" w:hAnsi="Calibri" w:cs="Calibri"/>
          <w:b w:val="0"/>
          <w:bCs w:val="0"/>
          <w:sz w:val="22"/>
          <w:szCs w:val="22"/>
        </w:rPr>
        <w:t>Iomerê, Leinº 1021, de 17 de agosto de 2022</w:t>
      </w:r>
      <w:r w:rsidR="00E83EDE" w:rsidRPr="00092420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A5779" w:rsidRPr="00092420">
        <w:rPr>
          <w:rFonts w:asciiTheme="minorHAnsi" w:hAnsiTheme="minorHAnsi" w:cstheme="minorHAnsi"/>
          <w:b w:val="0"/>
          <w:sz w:val="22"/>
          <w:szCs w:val="22"/>
        </w:rPr>
        <w:t>Joaçaba,Lei n° 5.526de 19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EA5779" w:rsidRPr="00092420">
        <w:rPr>
          <w:rFonts w:asciiTheme="minorHAnsi" w:hAnsiTheme="minorHAnsi" w:cstheme="minorHAnsi"/>
          <w:b w:val="0"/>
          <w:sz w:val="22"/>
          <w:szCs w:val="22"/>
        </w:rPr>
        <w:t>Lacerdópolis,Lei n° 2.313 de 17 de agosto de 2022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Lebon Régis,Lei n° 1744 de 05 de outubro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Luzerna,Lei n° 1795, de 09 de agosto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 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Macieira,Lei n° 1138 de 14 de outubro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Matos Costa,Lei n° 2.368/2022de 20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Ouro, Lei n° 2.606 de 28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Pinheiro Preto,Lei n° 2.263 de 13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Rio das Antas,Lei n° 2.214 de 21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Salto Veloso,Lei n° 1.754 de 29 de setembro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Tangará,Lei n° 2.622, de 23 de agosto de 2022</w:t>
      </w:r>
      <w:r w:rsidR="00E83EDE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Timbó Grande, Lei n° 2.346/2</w:t>
      </w:r>
      <w:r w:rsidR="00950D8F" w:rsidRPr="00092420">
        <w:rPr>
          <w:rFonts w:asciiTheme="minorHAnsi" w:hAnsiTheme="minorHAnsi" w:cstheme="minorHAnsi"/>
          <w:b w:val="0"/>
          <w:sz w:val="22"/>
          <w:szCs w:val="22"/>
        </w:rPr>
        <w:t>02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2</w:t>
      </w:r>
      <w:r w:rsidR="00950D8F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Treze Tílias,Lei n° 2.101 de 15 de setembro de 2022</w:t>
      </w:r>
      <w:r w:rsidR="00950D8F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Vargem Bonita,Lei n° 1244/2022 de 24 de agosto de 2022</w:t>
      </w:r>
      <w:r w:rsidR="00950D8F" w:rsidRPr="0009242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642A" w:rsidRPr="00092420">
        <w:rPr>
          <w:rFonts w:asciiTheme="minorHAnsi" w:hAnsiTheme="minorHAnsi" w:cstheme="minorHAnsi"/>
          <w:b w:val="0"/>
          <w:sz w:val="22"/>
          <w:szCs w:val="22"/>
        </w:rPr>
        <w:t>Videira,Lei n° 4086 de 08 de setembro de 2022.</w:t>
      </w:r>
    </w:p>
    <w:p w:rsidR="00962BE1" w:rsidRPr="00092420" w:rsidRDefault="00962BE1" w:rsidP="00962BE1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410F7" w:rsidRPr="00092420" w:rsidRDefault="00A55BA9" w:rsidP="00E73C6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92420">
        <w:rPr>
          <w:rFonts w:ascii="Calibri" w:hAnsi="Calibri" w:cs="Calibri"/>
          <w:b w:val="0"/>
          <w:bCs w:val="0"/>
          <w:sz w:val="22"/>
          <w:szCs w:val="22"/>
        </w:rPr>
        <w:tab/>
      </w:r>
      <w:r w:rsidR="00C410F7" w:rsidRPr="00092420">
        <w:rPr>
          <w:rFonts w:ascii="Calibri" w:hAnsi="Calibri" w:cs="Calibri"/>
          <w:bCs w:val="0"/>
          <w:sz w:val="22"/>
          <w:szCs w:val="22"/>
        </w:rPr>
        <w:t>RESOLVE:</w:t>
      </w:r>
    </w:p>
    <w:p w:rsidR="00E73C6B" w:rsidRPr="00092420" w:rsidRDefault="00E73C6B" w:rsidP="00E73C6B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CB7CE1" w:rsidRPr="00092420" w:rsidRDefault="00D55013" w:rsidP="00E03784">
      <w:pPr>
        <w:spacing w:after="120" w:line="240" w:lineRule="atLeast"/>
        <w:ind w:firstLine="709"/>
        <w:jc w:val="both"/>
        <w:rPr>
          <w:rFonts w:ascii="Calibri" w:eastAsia="MingLiU-ExtB" w:hAnsi="Calibri" w:cs="Calibri"/>
          <w:b w:val="0"/>
          <w:sz w:val="22"/>
          <w:szCs w:val="22"/>
        </w:rPr>
      </w:pPr>
      <w:r w:rsidRPr="00092420">
        <w:rPr>
          <w:rFonts w:ascii="Calibri" w:hAnsi="Calibri" w:cs="Calibri"/>
          <w:b w:val="0"/>
          <w:sz w:val="22"/>
          <w:szCs w:val="22"/>
        </w:rPr>
        <w:t xml:space="preserve">Art. </w:t>
      </w:r>
      <w:proofErr w:type="gramStart"/>
      <w:r w:rsidRPr="00092420">
        <w:rPr>
          <w:rFonts w:ascii="Calibri" w:hAnsi="Calibri" w:cs="Calibri"/>
          <w:b w:val="0"/>
          <w:sz w:val="22"/>
          <w:szCs w:val="22"/>
        </w:rPr>
        <w:t>1</w:t>
      </w:r>
      <w:r w:rsidRPr="00092420">
        <w:rPr>
          <w:rFonts w:ascii="Calibri" w:eastAsia="MingLiU-ExtB" w:hAnsi="Calibri" w:cs="Calibri"/>
          <w:b w:val="0"/>
          <w:sz w:val="22"/>
          <w:szCs w:val="22"/>
        </w:rPr>
        <w:t>º</w:t>
      </w:r>
      <w:r w:rsidR="00D4469D" w:rsidRPr="00092420">
        <w:rPr>
          <w:rFonts w:ascii="Calibri" w:eastAsia="MingLiU-ExtB" w:hAnsi="Calibri" w:cs="Calibri"/>
          <w:b w:val="0"/>
          <w:sz w:val="22"/>
          <w:szCs w:val="22"/>
        </w:rPr>
        <w:t>.</w:t>
      </w:r>
      <w:proofErr w:type="gramEnd"/>
      <w:r w:rsidR="00962BE1" w:rsidRPr="00092420">
        <w:rPr>
          <w:rFonts w:ascii="Calibri" w:eastAsia="MingLiU-ExtB" w:hAnsi="Calibri" w:cs="Calibri"/>
          <w:b w:val="0"/>
          <w:sz w:val="22"/>
          <w:szCs w:val="22"/>
        </w:rPr>
        <w:t xml:space="preserve">Passam a vigorar as alterações do Contrato de Consórcio Público do CISAMARP, aprovadas na </w:t>
      </w:r>
      <w:r w:rsidR="00E84174" w:rsidRPr="00092420">
        <w:rPr>
          <w:rFonts w:ascii="Calibri" w:eastAsia="MingLiU-ExtB" w:hAnsi="Calibri" w:cs="Calibri"/>
          <w:b w:val="0"/>
          <w:sz w:val="22"/>
          <w:szCs w:val="22"/>
        </w:rPr>
        <w:t>Assembléia</w:t>
      </w:r>
      <w:r w:rsidR="00962BE1" w:rsidRPr="00092420">
        <w:rPr>
          <w:rFonts w:ascii="Calibri" w:eastAsia="MingLiU-ExtB" w:hAnsi="Calibri" w:cs="Calibri"/>
          <w:b w:val="0"/>
          <w:sz w:val="22"/>
          <w:szCs w:val="22"/>
        </w:rPr>
        <w:t xml:space="preserve"> Geral do dia </w:t>
      </w:r>
      <w:r w:rsidR="002A460B" w:rsidRPr="00092420">
        <w:rPr>
          <w:rFonts w:ascii="Calibri" w:eastAsia="MingLiU-ExtB" w:hAnsi="Calibri" w:cs="Calibri"/>
          <w:b w:val="0"/>
          <w:sz w:val="22"/>
          <w:szCs w:val="22"/>
        </w:rPr>
        <w:t>06/07/2022</w:t>
      </w:r>
      <w:r w:rsidR="00962BE1" w:rsidRPr="00092420">
        <w:rPr>
          <w:rFonts w:ascii="Calibri" w:eastAsia="MingLiU-ExtB" w:hAnsi="Calibri" w:cs="Calibri"/>
          <w:b w:val="0"/>
          <w:sz w:val="22"/>
          <w:szCs w:val="22"/>
        </w:rPr>
        <w:t>e ratificadas por Lei, a partir de 25/10/2022.</w:t>
      </w:r>
    </w:p>
    <w:p w:rsidR="00B64F85" w:rsidRPr="00092420" w:rsidRDefault="00C81411" w:rsidP="00E03784">
      <w:pPr>
        <w:spacing w:after="120" w:line="240" w:lineRule="atLeast"/>
        <w:ind w:firstLine="709"/>
        <w:jc w:val="both"/>
        <w:rPr>
          <w:rFonts w:ascii="Calibri" w:hAnsi="Calibri" w:cs="Calibri"/>
          <w:sz w:val="22"/>
          <w:szCs w:val="22"/>
        </w:rPr>
      </w:pPr>
      <w:r w:rsidRPr="00092420">
        <w:rPr>
          <w:rFonts w:ascii="Calibri" w:eastAsia="MingLiU-ExtB" w:hAnsi="Calibri" w:cs="Calibri"/>
          <w:b w:val="0"/>
          <w:sz w:val="22"/>
          <w:szCs w:val="22"/>
        </w:rPr>
        <w:t xml:space="preserve">Art. </w:t>
      </w:r>
      <w:r w:rsidR="00E01401" w:rsidRPr="00092420">
        <w:rPr>
          <w:rFonts w:ascii="Calibri" w:eastAsia="MingLiU-ExtB" w:hAnsi="Calibri" w:cs="Calibri"/>
          <w:b w:val="0"/>
          <w:sz w:val="22"/>
          <w:szCs w:val="22"/>
        </w:rPr>
        <w:t>2</w:t>
      </w:r>
      <w:r w:rsidRPr="00092420">
        <w:rPr>
          <w:rFonts w:ascii="Calibri" w:eastAsia="MingLiU-ExtB" w:hAnsi="Calibri" w:cs="Calibri"/>
          <w:b w:val="0"/>
          <w:sz w:val="22"/>
          <w:szCs w:val="22"/>
        </w:rPr>
        <w:t xml:space="preserve">º </w:t>
      </w:r>
      <w:r w:rsidR="00B64F85" w:rsidRPr="00092420">
        <w:rPr>
          <w:rFonts w:ascii="Calibri" w:eastAsia="MingLiU-ExtB" w:hAnsi="Calibri" w:cs="Calibri"/>
          <w:b w:val="0"/>
          <w:sz w:val="22"/>
          <w:szCs w:val="22"/>
        </w:rPr>
        <w:t xml:space="preserve">Esta resolução entra em vigor </w:t>
      </w:r>
      <w:r w:rsidR="00C21F08" w:rsidRPr="00092420">
        <w:rPr>
          <w:rFonts w:ascii="Calibri" w:eastAsia="MingLiU-ExtB" w:hAnsi="Calibri" w:cs="Calibri"/>
          <w:b w:val="0"/>
          <w:sz w:val="22"/>
          <w:szCs w:val="22"/>
        </w:rPr>
        <w:t>nesta data</w:t>
      </w:r>
      <w:r w:rsidR="00AD473C" w:rsidRPr="00092420">
        <w:rPr>
          <w:rFonts w:ascii="Calibri" w:eastAsia="MingLiU-ExtB" w:hAnsi="Calibri" w:cs="Calibri"/>
          <w:b w:val="0"/>
          <w:sz w:val="22"/>
          <w:szCs w:val="22"/>
        </w:rPr>
        <w:t>.</w:t>
      </w:r>
    </w:p>
    <w:p w:rsidR="00092420" w:rsidRDefault="00092420" w:rsidP="00092420">
      <w:pPr>
        <w:pStyle w:val="Recuodecorpodetexto"/>
        <w:ind w:left="0"/>
        <w:jc w:val="left"/>
        <w:rPr>
          <w:rFonts w:ascii="Calibri" w:hAnsi="Calibri" w:cs="Calibri"/>
          <w:sz w:val="22"/>
          <w:szCs w:val="22"/>
        </w:rPr>
      </w:pPr>
    </w:p>
    <w:p w:rsidR="00C410F7" w:rsidRDefault="00545F42" w:rsidP="00092420">
      <w:pPr>
        <w:pStyle w:val="Recuodecorpodetexto"/>
        <w:ind w:left="0"/>
        <w:jc w:val="left"/>
        <w:rPr>
          <w:rFonts w:ascii="Calibri" w:hAnsi="Calibri" w:cs="Calibri"/>
          <w:sz w:val="22"/>
          <w:szCs w:val="22"/>
        </w:rPr>
      </w:pPr>
      <w:r w:rsidRPr="00092420">
        <w:rPr>
          <w:rFonts w:ascii="Calibri" w:hAnsi="Calibri" w:cs="Calibri"/>
          <w:sz w:val="22"/>
          <w:szCs w:val="22"/>
        </w:rPr>
        <w:t>Videira</w:t>
      </w:r>
      <w:r w:rsidR="00092420" w:rsidRPr="00092420">
        <w:rPr>
          <w:rFonts w:ascii="Calibri" w:hAnsi="Calibri" w:cs="Calibri"/>
          <w:sz w:val="22"/>
          <w:szCs w:val="22"/>
        </w:rPr>
        <w:t>/SC</w:t>
      </w:r>
      <w:r w:rsidRPr="00092420">
        <w:rPr>
          <w:rFonts w:ascii="Calibri" w:hAnsi="Calibri" w:cs="Calibri"/>
          <w:sz w:val="22"/>
          <w:szCs w:val="22"/>
        </w:rPr>
        <w:t xml:space="preserve">, </w:t>
      </w:r>
      <w:r w:rsidR="00962BE1" w:rsidRPr="00092420">
        <w:rPr>
          <w:rFonts w:ascii="Calibri" w:hAnsi="Calibri" w:cs="Calibri"/>
          <w:sz w:val="22"/>
          <w:szCs w:val="22"/>
        </w:rPr>
        <w:t>24 de outubro de 2022.</w:t>
      </w:r>
    </w:p>
    <w:p w:rsidR="00092420" w:rsidRDefault="00092420" w:rsidP="00092420">
      <w:pPr>
        <w:pStyle w:val="Recuodecorpodetexto"/>
        <w:ind w:left="0"/>
        <w:jc w:val="left"/>
        <w:rPr>
          <w:rFonts w:ascii="Calibri" w:hAnsi="Calibri" w:cs="Calibri"/>
          <w:sz w:val="22"/>
          <w:szCs w:val="22"/>
        </w:rPr>
      </w:pPr>
    </w:p>
    <w:p w:rsidR="00092420" w:rsidRPr="00092420" w:rsidRDefault="00092420" w:rsidP="00092420">
      <w:pPr>
        <w:pStyle w:val="Recuodecorpodetexto"/>
        <w:ind w:left="0"/>
        <w:jc w:val="left"/>
        <w:rPr>
          <w:rFonts w:ascii="Calibri" w:hAnsi="Calibri" w:cs="Calibri"/>
          <w:sz w:val="22"/>
          <w:szCs w:val="22"/>
        </w:rPr>
      </w:pPr>
    </w:p>
    <w:p w:rsidR="00965D63" w:rsidRPr="00092420" w:rsidRDefault="00965D63" w:rsidP="00965D63">
      <w:pPr>
        <w:pStyle w:val="Corpodetexto2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92420">
        <w:rPr>
          <w:rFonts w:ascii="Calibri" w:hAnsi="Calibri" w:cs="Calibri"/>
          <w:sz w:val="22"/>
          <w:szCs w:val="22"/>
        </w:rPr>
        <w:t>___________________________</w:t>
      </w:r>
    </w:p>
    <w:p w:rsidR="00965D63" w:rsidRPr="00092420" w:rsidRDefault="00AD473C" w:rsidP="00965D63">
      <w:pPr>
        <w:pStyle w:val="Corpodetexto2"/>
        <w:jc w:val="center"/>
        <w:rPr>
          <w:rFonts w:ascii="Calibri" w:hAnsi="Calibri" w:cs="Calibri"/>
          <w:b/>
          <w:bCs/>
          <w:sz w:val="22"/>
          <w:szCs w:val="22"/>
        </w:rPr>
      </w:pPr>
      <w:r w:rsidRPr="00092420">
        <w:rPr>
          <w:rFonts w:ascii="Calibri" w:hAnsi="Calibri" w:cs="Calibri"/>
          <w:b/>
          <w:bCs/>
          <w:sz w:val="22"/>
          <w:szCs w:val="22"/>
        </w:rPr>
        <w:t>Wilson Ribeiro Cardoso Junior</w:t>
      </w:r>
    </w:p>
    <w:p w:rsidR="00220493" w:rsidRPr="00092420" w:rsidRDefault="00965D63" w:rsidP="00D95DB9">
      <w:pPr>
        <w:pStyle w:val="Corpodetexto2"/>
        <w:jc w:val="center"/>
        <w:rPr>
          <w:rFonts w:ascii="Calibri" w:hAnsi="Calibri" w:cs="Calibri"/>
          <w:sz w:val="22"/>
          <w:szCs w:val="22"/>
        </w:rPr>
      </w:pPr>
      <w:r w:rsidRPr="00092420">
        <w:rPr>
          <w:rFonts w:ascii="Calibri" w:hAnsi="Calibri" w:cs="Calibri"/>
          <w:sz w:val="22"/>
          <w:szCs w:val="22"/>
        </w:rPr>
        <w:t>Presidente do CISAMARP</w:t>
      </w:r>
    </w:p>
    <w:sectPr w:rsidR="00220493" w:rsidRPr="00092420" w:rsidSect="00337D87">
      <w:headerReference w:type="default" r:id="rId7"/>
      <w:footerReference w:type="default" r:id="rId8"/>
      <w:pgSz w:w="11907" w:h="16840" w:code="9"/>
      <w:pgMar w:top="426" w:right="992" w:bottom="1418" w:left="1560" w:header="737" w:footer="737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2A" w:rsidRDefault="0002642A" w:rsidP="00021209">
      <w:r>
        <w:separator/>
      </w:r>
    </w:p>
  </w:endnote>
  <w:endnote w:type="continuationSeparator" w:id="1">
    <w:p w:rsidR="0002642A" w:rsidRDefault="0002642A" w:rsidP="0002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A7" w:rsidRPr="00211A05" w:rsidRDefault="007D68A7" w:rsidP="007D68A7">
    <w:pPr>
      <w:ind w:left="211"/>
      <w:jc w:val="center"/>
      <w:rPr>
        <w:rFonts w:ascii="Calibri" w:hAnsi="Calibri"/>
        <w:b w:val="0"/>
        <w:bCs w:val="0"/>
        <w:sz w:val="24"/>
      </w:rPr>
    </w:pPr>
    <w:r w:rsidRPr="005B1F8C">
      <w:rPr>
        <w:rFonts w:ascii="Calibri" w:hAnsi="Calibri" w:cs="Calibri"/>
        <w:b w:val="0"/>
        <w:sz w:val="22"/>
        <w:szCs w:val="22"/>
      </w:rPr>
      <w:t xml:space="preserve">Rodovia Municipal José </w:t>
    </w:r>
    <w:proofErr w:type="spellStart"/>
    <w:r w:rsidRPr="005B1F8C">
      <w:rPr>
        <w:rFonts w:ascii="Calibri" w:hAnsi="Calibri" w:cs="Calibri"/>
        <w:b w:val="0"/>
        <w:sz w:val="22"/>
        <w:szCs w:val="22"/>
      </w:rPr>
      <w:t>Gheller</w:t>
    </w:r>
    <w:proofErr w:type="spellEnd"/>
    <w:r w:rsidRPr="005B1F8C">
      <w:rPr>
        <w:rFonts w:ascii="Calibri" w:hAnsi="Calibri" w:cs="Calibri"/>
        <w:b w:val="0"/>
        <w:sz w:val="22"/>
        <w:szCs w:val="22"/>
      </w:rPr>
      <w:t>, nº 501, Bairro Santa Lúcia, CEP: 89.565-453,Município de Videira</w:t>
    </w:r>
    <w:r>
      <w:rPr>
        <w:rFonts w:ascii="Calibri" w:hAnsi="Calibri" w:cs="Calibri"/>
        <w:b w:val="0"/>
        <w:sz w:val="22"/>
        <w:szCs w:val="22"/>
      </w:rPr>
      <w:t>/SC</w:t>
    </w:r>
    <w:r>
      <w:rPr>
        <w:rFonts w:ascii="Calibri" w:eastAsia="Calibri" w:hAnsi="Calibri" w:cs="Calibri"/>
        <w:b w:val="0"/>
        <w:color w:val="000000"/>
        <w:sz w:val="22"/>
        <w:szCs w:val="22"/>
        <w:lang w:eastAsia="en-US"/>
      </w:rPr>
      <w:t xml:space="preserve"> Fone</w:t>
    </w:r>
    <w:r>
      <w:rPr>
        <w:rFonts w:ascii="Calibri" w:hAnsi="Calibri"/>
        <w:b w:val="0"/>
        <w:bCs w:val="0"/>
        <w:sz w:val="24"/>
      </w:rPr>
      <w:t>:</w:t>
    </w:r>
    <w:r w:rsidRPr="00211A05">
      <w:rPr>
        <w:rFonts w:ascii="Calibri" w:hAnsi="Calibri"/>
        <w:b w:val="0"/>
        <w:bCs w:val="0"/>
        <w:sz w:val="24"/>
      </w:rPr>
      <w:t xml:space="preserve"> (49) 35</w:t>
    </w:r>
    <w:r>
      <w:rPr>
        <w:rFonts w:ascii="Calibri" w:hAnsi="Calibri"/>
        <w:b w:val="0"/>
        <w:bCs w:val="0"/>
        <w:sz w:val="24"/>
      </w:rPr>
      <w:t xml:space="preserve">31-1653 /(49) 3531-1663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2A" w:rsidRDefault="0002642A" w:rsidP="00021209">
      <w:r>
        <w:separator/>
      </w:r>
    </w:p>
  </w:footnote>
  <w:footnote w:type="continuationSeparator" w:id="1">
    <w:p w:rsidR="0002642A" w:rsidRDefault="0002642A" w:rsidP="00021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78" w:type="dxa"/>
      <w:tblInd w:w="-1054" w:type="dxa"/>
      <w:tblLayout w:type="fixed"/>
      <w:tblCellMar>
        <w:left w:w="70" w:type="dxa"/>
        <w:right w:w="70" w:type="dxa"/>
      </w:tblCellMar>
      <w:tblLook w:val="0000"/>
    </w:tblPr>
    <w:tblGrid>
      <w:gridCol w:w="1967"/>
      <w:gridCol w:w="8711"/>
    </w:tblGrid>
    <w:tr w:rsidR="0002642A" w:rsidRPr="001B4CA6" w:rsidTr="00577E61">
      <w:tc>
        <w:tcPr>
          <w:tcW w:w="1967" w:type="dxa"/>
        </w:tcPr>
        <w:p w:rsidR="0002642A" w:rsidRPr="001438C2" w:rsidRDefault="00092420" w:rsidP="00577E61">
          <w:pPr>
            <w:jc w:val="center"/>
            <w:rPr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11639</wp:posOffset>
                </wp:positionH>
                <wp:positionV relativeFrom="paragraph">
                  <wp:posOffset>-208686</wp:posOffset>
                </wp:positionV>
                <wp:extent cx="1072770" cy="1078174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SAMARP COM OS 27 MUNICÍPI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770" cy="1078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11" w:type="dxa"/>
        </w:tcPr>
        <w:p w:rsidR="00092420" w:rsidRDefault="00092420" w:rsidP="00092420">
          <w:pPr>
            <w:pStyle w:val="Ttulo2"/>
            <w:jc w:val="left"/>
            <w:rPr>
              <w:rFonts w:ascii="Calibri" w:hAnsi="Calibri"/>
              <w:sz w:val="36"/>
              <w:szCs w:val="36"/>
            </w:rPr>
          </w:pPr>
          <w:r>
            <w:rPr>
              <w:rFonts w:ascii="Calibri" w:hAnsi="Calibri"/>
              <w:noProof/>
              <w:sz w:val="36"/>
              <w:szCs w:val="3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4753961</wp:posOffset>
                </wp:positionH>
                <wp:positionV relativeFrom="paragraph">
                  <wp:posOffset>-99505</wp:posOffset>
                </wp:positionV>
                <wp:extent cx="1174968" cy="1050877"/>
                <wp:effectExtent l="19050" t="0" r="6132" b="0"/>
                <wp:wrapNone/>
                <wp:docPr id="3" name="Imagem 2" descr="mapa cisamarp com o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pa cisamarp com os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968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sz w:val="36"/>
              <w:szCs w:val="36"/>
            </w:rPr>
            <w:t xml:space="preserve">                                     </w:t>
          </w:r>
          <w:r w:rsidRPr="00092420">
            <w:rPr>
              <w:rFonts w:ascii="Calibri" w:hAnsi="Calibri"/>
              <w:sz w:val="36"/>
              <w:szCs w:val="36"/>
            </w:rPr>
            <w:t>CISAMARP</w:t>
          </w:r>
        </w:p>
        <w:p w:rsidR="00092420" w:rsidRDefault="0002642A" w:rsidP="00092420">
          <w:pPr>
            <w:pStyle w:val="Ttulo2"/>
            <w:jc w:val="left"/>
            <w:rPr>
              <w:rFonts w:ascii="Calibri" w:hAnsi="Calibri"/>
              <w:sz w:val="28"/>
            </w:rPr>
          </w:pPr>
          <w:r w:rsidRPr="00BB1F13">
            <w:rPr>
              <w:rFonts w:ascii="Calibri" w:hAnsi="Calibri"/>
              <w:sz w:val="28"/>
            </w:rPr>
            <w:t>Consórcio Intermunicipal de Saúd</w:t>
          </w:r>
          <w:r w:rsidR="00092420">
            <w:rPr>
              <w:rFonts w:ascii="Calibri" w:hAnsi="Calibri"/>
              <w:sz w:val="28"/>
            </w:rPr>
            <w:t>e do Alto Vale do Rio do Peixe</w:t>
          </w:r>
        </w:p>
        <w:p w:rsidR="00092420" w:rsidRDefault="00092420" w:rsidP="00092420">
          <w:pPr>
            <w:ind w:hanging="70"/>
            <w:jc w:val="center"/>
          </w:pPr>
          <w:r>
            <w:tab/>
          </w:r>
        </w:p>
        <w:p w:rsidR="0002642A" w:rsidRPr="001B4CA6" w:rsidRDefault="00092420" w:rsidP="00092420">
          <w:pPr>
            <w:ind w:hanging="70"/>
            <w:jc w:val="center"/>
            <w:rPr>
              <w:b w:val="0"/>
              <w:bCs w:val="0"/>
              <w:sz w:val="24"/>
            </w:rPr>
          </w:pPr>
          <w:hyperlink r:id="rId3" w:history="1">
            <w:r w:rsidRPr="002756D4">
              <w:rPr>
                <w:rStyle w:val="Hyperlink"/>
                <w:rFonts w:ascii="Calibri" w:hAnsi="Calibri"/>
                <w:b w:val="0"/>
                <w:bCs w:val="0"/>
                <w:sz w:val="24"/>
              </w:rPr>
              <w:t>www.cisamarp.sc.gov.br</w:t>
            </w:r>
          </w:hyperlink>
          <w:r w:rsidRPr="00211A05">
            <w:rPr>
              <w:rFonts w:ascii="Calibri" w:hAnsi="Calibri"/>
              <w:b w:val="0"/>
              <w:bCs w:val="0"/>
              <w:sz w:val="24"/>
            </w:rPr>
            <w:t xml:space="preserve"> </w:t>
          </w:r>
          <w:r>
            <w:rPr>
              <w:rFonts w:ascii="Calibri" w:hAnsi="Calibri"/>
              <w:b w:val="0"/>
              <w:bCs w:val="0"/>
              <w:sz w:val="24"/>
            </w:rPr>
            <w:t xml:space="preserve">        </w:t>
          </w:r>
          <w:hyperlink r:id="rId4" w:history="1">
            <w:r w:rsidRPr="00487FC4">
              <w:rPr>
                <w:rStyle w:val="Hyperlink"/>
                <w:rFonts w:ascii="Calibri" w:hAnsi="Calibri"/>
                <w:b w:val="0"/>
                <w:bCs w:val="0"/>
                <w:sz w:val="24"/>
              </w:rPr>
              <w:t>cisamarp@cisamarp.sc.gov.br</w:t>
            </w:r>
          </w:hyperlink>
        </w:p>
      </w:tc>
    </w:tr>
  </w:tbl>
  <w:p w:rsidR="0002642A" w:rsidRPr="00DC4A3C" w:rsidRDefault="0002642A">
    <w:pPr>
      <w:pStyle w:val="Cabealho"/>
    </w:pPr>
  </w:p>
  <w:p w:rsidR="0002642A" w:rsidRDefault="0002642A" w:rsidP="000130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CF2"/>
    <w:multiLevelType w:val="hybridMultilevel"/>
    <w:tmpl w:val="531CEF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D57"/>
    <w:multiLevelType w:val="hybridMultilevel"/>
    <w:tmpl w:val="4CF4B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5772"/>
    <w:multiLevelType w:val="hybridMultilevel"/>
    <w:tmpl w:val="F3B066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6A6"/>
    <w:multiLevelType w:val="hybridMultilevel"/>
    <w:tmpl w:val="9634E6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742CB"/>
    <w:multiLevelType w:val="hybridMultilevel"/>
    <w:tmpl w:val="586ECB7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AF07D4"/>
    <w:multiLevelType w:val="hybridMultilevel"/>
    <w:tmpl w:val="FAFAEB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2CA7"/>
    <w:multiLevelType w:val="hybridMultilevel"/>
    <w:tmpl w:val="6FE659E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155D10"/>
    <w:multiLevelType w:val="hybridMultilevel"/>
    <w:tmpl w:val="D9067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93539"/>
    <w:multiLevelType w:val="hybridMultilevel"/>
    <w:tmpl w:val="19AE6BE2"/>
    <w:lvl w:ilvl="0" w:tplc="7C44A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B2C24"/>
    <w:multiLevelType w:val="hybridMultilevel"/>
    <w:tmpl w:val="08F622C6"/>
    <w:lvl w:ilvl="0" w:tplc="9F786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E36C8"/>
    <w:multiLevelType w:val="hybridMultilevel"/>
    <w:tmpl w:val="89A618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6A2374"/>
    <w:multiLevelType w:val="multilevel"/>
    <w:tmpl w:val="C62E8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ulo1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7D8E7F62"/>
    <w:multiLevelType w:val="hybridMultilevel"/>
    <w:tmpl w:val="9A180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gutterAtTop/>
  <w:proofState w:spelling="clean" w:grammar="clean"/>
  <w:stylePaneFormatFilter w:val="3F01"/>
  <w:defaultTabStop w:val="708"/>
  <w:hyphenationZone w:val="425"/>
  <w:drawingGridHorizontalSpacing w:val="281"/>
  <w:drawingGridVerticalSpacing w:val="191"/>
  <w:displayVerticalDrawingGridEvery w:val="2"/>
  <w:noPunctuationKerning/>
  <w:characterSpacingControl w:val="doNotCompress"/>
  <w:hdrShapeDefaults>
    <o:shapedefaults v:ext="edit" spidmax="15363"/>
  </w:hdrShapeDefaults>
  <w:footnotePr>
    <w:footnote w:id="0"/>
    <w:footnote w:id="1"/>
  </w:footnotePr>
  <w:endnotePr>
    <w:endnote w:id="0"/>
    <w:endnote w:id="1"/>
  </w:endnotePr>
  <w:compat/>
  <w:rsids>
    <w:rsidRoot w:val="004546CD"/>
    <w:rsid w:val="000130D3"/>
    <w:rsid w:val="0001689B"/>
    <w:rsid w:val="00021209"/>
    <w:rsid w:val="0002642A"/>
    <w:rsid w:val="00030F6E"/>
    <w:rsid w:val="00086EA9"/>
    <w:rsid w:val="00092420"/>
    <w:rsid w:val="00093741"/>
    <w:rsid w:val="000C6948"/>
    <w:rsid w:val="000D0095"/>
    <w:rsid w:val="000D282F"/>
    <w:rsid w:val="000E0E14"/>
    <w:rsid w:val="000E1305"/>
    <w:rsid w:val="000F3CF7"/>
    <w:rsid w:val="00110EF0"/>
    <w:rsid w:val="00113244"/>
    <w:rsid w:val="00122CAE"/>
    <w:rsid w:val="0013581B"/>
    <w:rsid w:val="001438C2"/>
    <w:rsid w:val="00164947"/>
    <w:rsid w:val="001B075F"/>
    <w:rsid w:val="001B4CA6"/>
    <w:rsid w:val="001B6109"/>
    <w:rsid w:val="001C1303"/>
    <w:rsid w:val="001C4BBA"/>
    <w:rsid w:val="001D0A0E"/>
    <w:rsid w:val="001E117B"/>
    <w:rsid w:val="001F386C"/>
    <w:rsid w:val="00201DD3"/>
    <w:rsid w:val="00203171"/>
    <w:rsid w:val="00206284"/>
    <w:rsid w:val="0020636F"/>
    <w:rsid w:val="002124DB"/>
    <w:rsid w:val="00213A9F"/>
    <w:rsid w:val="00217AE3"/>
    <w:rsid w:val="00220493"/>
    <w:rsid w:val="00221DCC"/>
    <w:rsid w:val="002226F9"/>
    <w:rsid w:val="0023227A"/>
    <w:rsid w:val="00242DC4"/>
    <w:rsid w:val="002551AB"/>
    <w:rsid w:val="002576D1"/>
    <w:rsid w:val="0025783E"/>
    <w:rsid w:val="00281C56"/>
    <w:rsid w:val="00283C39"/>
    <w:rsid w:val="002845A7"/>
    <w:rsid w:val="0029606F"/>
    <w:rsid w:val="002A01ED"/>
    <w:rsid w:val="002A460B"/>
    <w:rsid w:val="002C1768"/>
    <w:rsid w:val="002C5207"/>
    <w:rsid w:val="002D0984"/>
    <w:rsid w:val="002D0A21"/>
    <w:rsid w:val="002E4222"/>
    <w:rsid w:val="002F0591"/>
    <w:rsid w:val="003042E8"/>
    <w:rsid w:val="00304333"/>
    <w:rsid w:val="00324AFB"/>
    <w:rsid w:val="00337D87"/>
    <w:rsid w:val="003422E0"/>
    <w:rsid w:val="00342514"/>
    <w:rsid w:val="00351D0D"/>
    <w:rsid w:val="00352B5F"/>
    <w:rsid w:val="00356D08"/>
    <w:rsid w:val="00370F8E"/>
    <w:rsid w:val="00372725"/>
    <w:rsid w:val="00390A64"/>
    <w:rsid w:val="0039750D"/>
    <w:rsid w:val="003B1169"/>
    <w:rsid w:val="003C0093"/>
    <w:rsid w:val="003C12C2"/>
    <w:rsid w:val="003E0262"/>
    <w:rsid w:val="003E5E05"/>
    <w:rsid w:val="003F4295"/>
    <w:rsid w:val="0040480B"/>
    <w:rsid w:val="0040495E"/>
    <w:rsid w:val="00406EE5"/>
    <w:rsid w:val="00415937"/>
    <w:rsid w:val="004271DB"/>
    <w:rsid w:val="0043650E"/>
    <w:rsid w:val="004546CD"/>
    <w:rsid w:val="004717A0"/>
    <w:rsid w:val="00475ADC"/>
    <w:rsid w:val="00483982"/>
    <w:rsid w:val="0048550C"/>
    <w:rsid w:val="00493331"/>
    <w:rsid w:val="004B3F40"/>
    <w:rsid w:val="004B6FBC"/>
    <w:rsid w:val="004C7440"/>
    <w:rsid w:val="004F470C"/>
    <w:rsid w:val="004F5D6B"/>
    <w:rsid w:val="00500679"/>
    <w:rsid w:val="00511210"/>
    <w:rsid w:val="00545F42"/>
    <w:rsid w:val="0057332A"/>
    <w:rsid w:val="0057765D"/>
    <w:rsid w:val="00577A54"/>
    <w:rsid w:val="00577E61"/>
    <w:rsid w:val="0058191F"/>
    <w:rsid w:val="005A42EC"/>
    <w:rsid w:val="005B3C83"/>
    <w:rsid w:val="005D3BA4"/>
    <w:rsid w:val="005E07F9"/>
    <w:rsid w:val="005F2BA0"/>
    <w:rsid w:val="005F3B63"/>
    <w:rsid w:val="005F7BC0"/>
    <w:rsid w:val="006020DE"/>
    <w:rsid w:val="0061774B"/>
    <w:rsid w:val="00620262"/>
    <w:rsid w:val="0065140F"/>
    <w:rsid w:val="00666B0B"/>
    <w:rsid w:val="00667C1A"/>
    <w:rsid w:val="00673337"/>
    <w:rsid w:val="00675F8C"/>
    <w:rsid w:val="006762FF"/>
    <w:rsid w:val="006809C8"/>
    <w:rsid w:val="00682249"/>
    <w:rsid w:val="00693BE9"/>
    <w:rsid w:val="006A0483"/>
    <w:rsid w:val="006A379E"/>
    <w:rsid w:val="006B451F"/>
    <w:rsid w:val="006E2C71"/>
    <w:rsid w:val="006E3490"/>
    <w:rsid w:val="00704AC9"/>
    <w:rsid w:val="007161DE"/>
    <w:rsid w:val="00734284"/>
    <w:rsid w:val="0074276E"/>
    <w:rsid w:val="00743C9B"/>
    <w:rsid w:val="00746305"/>
    <w:rsid w:val="00751A14"/>
    <w:rsid w:val="00753271"/>
    <w:rsid w:val="00753C60"/>
    <w:rsid w:val="00766290"/>
    <w:rsid w:val="00766B2B"/>
    <w:rsid w:val="00767B07"/>
    <w:rsid w:val="00772FF0"/>
    <w:rsid w:val="00776A43"/>
    <w:rsid w:val="00780896"/>
    <w:rsid w:val="007813F4"/>
    <w:rsid w:val="0079007E"/>
    <w:rsid w:val="00797682"/>
    <w:rsid w:val="007B15D9"/>
    <w:rsid w:val="007D68A7"/>
    <w:rsid w:val="007D68AE"/>
    <w:rsid w:val="007E7E96"/>
    <w:rsid w:val="007F27DB"/>
    <w:rsid w:val="00817046"/>
    <w:rsid w:val="00834526"/>
    <w:rsid w:val="0083503C"/>
    <w:rsid w:val="008456E2"/>
    <w:rsid w:val="0085340F"/>
    <w:rsid w:val="00854B3B"/>
    <w:rsid w:val="008579E4"/>
    <w:rsid w:val="00873A28"/>
    <w:rsid w:val="00877ADF"/>
    <w:rsid w:val="00887550"/>
    <w:rsid w:val="008B76E2"/>
    <w:rsid w:val="008C2117"/>
    <w:rsid w:val="008C29B7"/>
    <w:rsid w:val="008D2849"/>
    <w:rsid w:val="008D620C"/>
    <w:rsid w:val="008F0C32"/>
    <w:rsid w:val="008F14F9"/>
    <w:rsid w:val="00915FDA"/>
    <w:rsid w:val="00950D8F"/>
    <w:rsid w:val="009518EC"/>
    <w:rsid w:val="00953A81"/>
    <w:rsid w:val="00961848"/>
    <w:rsid w:val="00962495"/>
    <w:rsid w:val="00962BE1"/>
    <w:rsid w:val="00964075"/>
    <w:rsid w:val="00965D63"/>
    <w:rsid w:val="009726E4"/>
    <w:rsid w:val="00973906"/>
    <w:rsid w:val="00983C6B"/>
    <w:rsid w:val="00992119"/>
    <w:rsid w:val="009A1DA8"/>
    <w:rsid w:val="009A2DFF"/>
    <w:rsid w:val="009A76E7"/>
    <w:rsid w:val="009C3B0C"/>
    <w:rsid w:val="009C5364"/>
    <w:rsid w:val="009C6455"/>
    <w:rsid w:val="009D0886"/>
    <w:rsid w:val="009D3BE7"/>
    <w:rsid w:val="009E398B"/>
    <w:rsid w:val="009F2E14"/>
    <w:rsid w:val="009F3792"/>
    <w:rsid w:val="009F3A05"/>
    <w:rsid w:val="009F781C"/>
    <w:rsid w:val="00A13E67"/>
    <w:rsid w:val="00A1401E"/>
    <w:rsid w:val="00A15374"/>
    <w:rsid w:val="00A17334"/>
    <w:rsid w:val="00A205A6"/>
    <w:rsid w:val="00A22D7D"/>
    <w:rsid w:val="00A42BD4"/>
    <w:rsid w:val="00A5201A"/>
    <w:rsid w:val="00A52E35"/>
    <w:rsid w:val="00A5481E"/>
    <w:rsid w:val="00A54B12"/>
    <w:rsid w:val="00A55BA9"/>
    <w:rsid w:val="00A64D82"/>
    <w:rsid w:val="00A71A81"/>
    <w:rsid w:val="00A80DF4"/>
    <w:rsid w:val="00A8586B"/>
    <w:rsid w:val="00AC7C6A"/>
    <w:rsid w:val="00AC7E7A"/>
    <w:rsid w:val="00AD473C"/>
    <w:rsid w:val="00AD5352"/>
    <w:rsid w:val="00AE0CEB"/>
    <w:rsid w:val="00AE4B27"/>
    <w:rsid w:val="00AF2060"/>
    <w:rsid w:val="00B0157B"/>
    <w:rsid w:val="00B0767E"/>
    <w:rsid w:val="00B12341"/>
    <w:rsid w:val="00B17F41"/>
    <w:rsid w:val="00B23D58"/>
    <w:rsid w:val="00B257EE"/>
    <w:rsid w:val="00B64554"/>
    <w:rsid w:val="00B64F85"/>
    <w:rsid w:val="00B717D5"/>
    <w:rsid w:val="00B83C2E"/>
    <w:rsid w:val="00B917BB"/>
    <w:rsid w:val="00BA313C"/>
    <w:rsid w:val="00BA345A"/>
    <w:rsid w:val="00BB1F13"/>
    <w:rsid w:val="00BB6D67"/>
    <w:rsid w:val="00BC163E"/>
    <w:rsid w:val="00BC1878"/>
    <w:rsid w:val="00BC64D7"/>
    <w:rsid w:val="00BE462F"/>
    <w:rsid w:val="00BE4987"/>
    <w:rsid w:val="00BF14E4"/>
    <w:rsid w:val="00BF3089"/>
    <w:rsid w:val="00C0222A"/>
    <w:rsid w:val="00C064E2"/>
    <w:rsid w:val="00C071A5"/>
    <w:rsid w:val="00C11897"/>
    <w:rsid w:val="00C1333E"/>
    <w:rsid w:val="00C1645C"/>
    <w:rsid w:val="00C21F08"/>
    <w:rsid w:val="00C269EF"/>
    <w:rsid w:val="00C37A12"/>
    <w:rsid w:val="00C410F7"/>
    <w:rsid w:val="00C4748B"/>
    <w:rsid w:val="00C476B5"/>
    <w:rsid w:val="00C52905"/>
    <w:rsid w:val="00C530CE"/>
    <w:rsid w:val="00C540E1"/>
    <w:rsid w:val="00C720AC"/>
    <w:rsid w:val="00C81411"/>
    <w:rsid w:val="00C832CF"/>
    <w:rsid w:val="00C97CEE"/>
    <w:rsid w:val="00CB7CE1"/>
    <w:rsid w:val="00CC4D78"/>
    <w:rsid w:val="00CE0C6F"/>
    <w:rsid w:val="00CE2886"/>
    <w:rsid w:val="00CE709E"/>
    <w:rsid w:val="00CF477B"/>
    <w:rsid w:val="00CF51B0"/>
    <w:rsid w:val="00D15314"/>
    <w:rsid w:val="00D15B52"/>
    <w:rsid w:val="00D30799"/>
    <w:rsid w:val="00D34383"/>
    <w:rsid w:val="00D41361"/>
    <w:rsid w:val="00D4469D"/>
    <w:rsid w:val="00D55013"/>
    <w:rsid w:val="00D56A73"/>
    <w:rsid w:val="00D65600"/>
    <w:rsid w:val="00D73598"/>
    <w:rsid w:val="00D74E47"/>
    <w:rsid w:val="00D947F1"/>
    <w:rsid w:val="00D95DB9"/>
    <w:rsid w:val="00D9675B"/>
    <w:rsid w:val="00DA5397"/>
    <w:rsid w:val="00DC4A3C"/>
    <w:rsid w:val="00E01401"/>
    <w:rsid w:val="00E03784"/>
    <w:rsid w:val="00E128FF"/>
    <w:rsid w:val="00E172CC"/>
    <w:rsid w:val="00E363B6"/>
    <w:rsid w:val="00E43A77"/>
    <w:rsid w:val="00E43FE7"/>
    <w:rsid w:val="00E73C6B"/>
    <w:rsid w:val="00E83EDE"/>
    <w:rsid w:val="00E84174"/>
    <w:rsid w:val="00E94DC1"/>
    <w:rsid w:val="00E95193"/>
    <w:rsid w:val="00E96F3E"/>
    <w:rsid w:val="00EA1CB1"/>
    <w:rsid w:val="00EA3639"/>
    <w:rsid w:val="00EA5779"/>
    <w:rsid w:val="00EA687F"/>
    <w:rsid w:val="00EB32AE"/>
    <w:rsid w:val="00EB6AE5"/>
    <w:rsid w:val="00EC1097"/>
    <w:rsid w:val="00EC6897"/>
    <w:rsid w:val="00ED0A5C"/>
    <w:rsid w:val="00ED439A"/>
    <w:rsid w:val="00ED639C"/>
    <w:rsid w:val="00ED7128"/>
    <w:rsid w:val="00EF040B"/>
    <w:rsid w:val="00EF09E7"/>
    <w:rsid w:val="00F31770"/>
    <w:rsid w:val="00F4038C"/>
    <w:rsid w:val="00F508A7"/>
    <w:rsid w:val="00F5173E"/>
    <w:rsid w:val="00F5710E"/>
    <w:rsid w:val="00F57FE6"/>
    <w:rsid w:val="00F63C64"/>
    <w:rsid w:val="00F650E5"/>
    <w:rsid w:val="00F72216"/>
    <w:rsid w:val="00F75FDC"/>
    <w:rsid w:val="00F817DB"/>
    <w:rsid w:val="00FA0681"/>
    <w:rsid w:val="00FA110F"/>
    <w:rsid w:val="00FA342D"/>
    <w:rsid w:val="00FA3AF4"/>
    <w:rsid w:val="00FA686B"/>
    <w:rsid w:val="00FA73A6"/>
    <w:rsid w:val="00FE6AA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5C"/>
    <w:rPr>
      <w:b/>
      <w:bCs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C1645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C1645C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C410F7"/>
    <w:pPr>
      <w:keepNext/>
      <w:spacing w:before="240" w:after="60"/>
      <w:outlineLvl w:val="2"/>
    </w:pPr>
    <w:rPr>
      <w:rFonts w:ascii="Arial" w:hAnsi="Arial"/>
      <w:sz w:val="24"/>
      <w:szCs w:val="26"/>
    </w:rPr>
  </w:style>
  <w:style w:type="paragraph" w:styleId="Ttulo4">
    <w:name w:val="heading 4"/>
    <w:basedOn w:val="Normal"/>
    <w:next w:val="Normal"/>
    <w:link w:val="Ttulo4Char"/>
    <w:qFormat/>
    <w:rsid w:val="00FA0681"/>
    <w:pPr>
      <w:keepNext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FA0681"/>
    <w:pPr>
      <w:keepNext/>
      <w:outlineLvl w:val="5"/>
    </w:pPr>
    <w:rPr>
      <w:rFonts w:ascii="Serifa BT" w:hAnsi="Serifa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1645C"/>
    <w:pPr>
      <w:jc w:val="center"/>
    </w:pPr>
  </w:style>
  <w:style w:type="paragraph" w:styleId="Corpodetexto">
    <w:name w:val="Body Text"/>
    <w:basedOn w:val="Normal"/>
    <w:link w:val="CorpodetextoChar"/>
    <w:rsid w:val="00C1645C"/>
    <w:pPr>
      <w:jc w:val="both"/>
    </w:pPr>
    <w:rPr>
      <w:b w:val="0"/>
      <w:bCs w:val="0"/>
    </w:rPr>
  </w:style>
  <w:style w:type="paragraph" w:styleId="Corpodetexto2">
    <w:name w:val="Body Text 2"/>
    <w:basedOn w:val="Normal"/>
    <w:link w:val="Corpodetexto2Char"/>
    <w:uiPriority w:val="99"/>
    <w:rsid w:val="00C1645C"/>
    <w:rPr>
      <w:b w:val="0"/>
      <w:bCs w:val="0"/>
    </w:rPr>
  </w:style>
  <w:style w:type="character" w:styleId="Hyperlink">
    <w:name w:val="Hyperlink"/>
    <w:uiPriority w:val="99"/>
    <w:rsid w:val="00C1645C"/>
    <w:rPr>
      <w:color w:val="0000FF"/>
      <w:u w:val="single"/>
    </w:rPr>
  </w:style>
  <w:style w:type="paragraph" w:styleId="Recuodecorpodetexto">
    <w:name w:val="Body Text Indent"/>
    <w:basedOn w:val="Normal"/>
    <w:rsid w:val="00C1645C"/>
    <w:pPr>
      <w:ind w:left="4320"/>
      <w:jc w:val="both"/>
    </w:pPr>
    <w:rPr>
      <w:b w:val="0"/>
      <w:bCs w:val="0"/>
      <w:sz w:val="24"/>
    </w:rPr>
  </w:style>
  <w:style w:type="paragraph" w:customStyle="1" w:styleId="Standard">
    <w:name w:val="Standard"/>
    <w:rsid w:val="002845A7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rsid w:val="00021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21209"/>
    <w:rPr>
      <w:b/>
      <w:bCs/>
      <w:sz w:val="28"/>
      <w:szCs w:val="24"/>
    </w:rPr>
  </w:style>
  <w:style w:type="paragraph" w:styleId="Rodap">
    <w:name w:val="footer"/>
    <w:basedOn w:val="Normal"/>
    <w:link w:val="RodapChar"/>
    <w:uiPriority w:val="99"/>
    <w:rsid w:val="000212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21209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C97CEE"/>
    <w:pPr>
      <w:ind w:left="708"/>
    </w:pPr>
  </w:style>
  <w:style w:type="character" w:customStyle="1" w:styleId="Ttulo3Char">
    <w:name w:val="Título 3 Char"/>
    <w:link w:val="Ttulo3"/>
    <w:rsid w:val="00C410F7"/>
    <w:rPr>
      <w:rFonts w:ascii="Arial" w:hAnsi="Arial"/>
      <w:b/>
      <w:bCs/>
      <w:sz w:val="24"/>
      <w:szCs w:val="26"/>
    </w:rPr>
  </w:style>
  <w:style w:type="numbering" w:customStyle="1" w:styleId="Semlista1">
    <w:name w:val="Sem lista1"/>
    <w:next w:val="Semlista"/>
    <w:semiHidden/>
    <w:rsid w:val="00C410F7"/>
  </w:style>
  <w:style w:type="paragraph" w:customStyle="1" w:styleId="Estilo2">
    <w:name w:val="Estilo2"/>
    <w:basedOn w:val="Ttulo1"/>
    <w:next w:val="Normal"/>
    <w:rsid w:val="00C410F7"/>
    <w:pPr>
      <w:spacing w:before="240" w:after="60"/>
    </w:pPr>
    <w:rPr>
      <w:rFonts w:ascii="Arial" w:hAnsi="Arial"/>
      <w:kern w:val="32"/>
      <w:szCs w:val="32"/>
    </w:rPr>
  </w:style>
  <w:style w:type="paragraph" w:customStyle="1" w:styleId="ttulo20">
    <w:name w:val="título 2"/>
    <w:basedOn w:val="Ttulo2"/>
    <w:rsid w:val="00C410F7"/>
    <w:pPr>
      <w:spacing w:before="240" w:after="60"/>
      <w:jc w:val="left"/>
    </w:pPr>
    <w:rPr>
      <w:rFonts w:ascii="Arial" w:hAnsi="Arial"/>
      <w:b w:val="0"/>
      <w:i/>
      <w:iCs/>
      <w:szCs w:val="28"/>
    </w:rPr>
  </w:style>
  <w:style w:type="paragraph" w:customStyle="1" w:styleId="Estilo4">
    <w:name w:val="Estilo4"/>
    <w:basedOn w:val="Ttulo2"/>
    <w:rsid w:val="00C410F7"/>
    <w:pPr>
      <w:spacing w:before="240" w:after="60"/>
      <w:jc w:val="left"/>
    </w:pPr>
    <w:rPr>
      <w:rFonts w:ascii="Arial" w:hAnsi="Arial"/>
      <w:b w:val="0"/>
      <w:i/>
      <w:iCs/>
      <w:szCs w:val="28"/>
    </w:rPr>
  </w:style>
  <w:style w:type="table" w:styleId="Tabelacomgrade">
    <w:name w:val="Table Grid"/>
    <w:basedOn w:val="Tabelanormal"/>
    <w:rsid w:val="00C4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C410F7"/>
    <w:rPr>
      <w:rFonts w:ascii="Tahoma" w:hAnsi="Tahoma"/>
      <w:b w:val="0"/>
      <w:bCs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410F7"/>
    <w:rPr>
      <w:rFonts w:ascii="Tahoma" w:hAnsi="Tahoma"/>
      <w:sz w:val="16"/>
      <w:szCs w:val="16"/>
    </w:rPr>
  </w:style>
  <w:style w:type="character" w:customStyle="1" w:styleId="Ttulo1Char">
    <w:name w:val="Título 1 Char"/>
    <w:link w:val="Ttulo1"/>
    <w:rsid w:val="00C410F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C410F7"/>
    <w:rPr>
      <w:b/>
      <w:bCs/>
      <w:sz w:val="24"/>
      <w:szCs w:val="24"/>
    </w:rPr>
  </w:style>
  <w:style w:type="character" w:styleId="HiperlinkVisitado">
    <w:name w:val="FollowedHyperlink"/>
    <w:uiPriority w:val="99"/>
    <w:unhideWhenUsed/>
    <w:rsid w:val="00B917BB"/>
    <w:rPr>
      <w:color w:val="800080"/>
      <w:u w:val="single"/>
    </w:rPr>
  </w:style>
  <w:style w:type="paragraph" w:customStyle="1" w:styleId="xl72">
    <w:name w:val="xl72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3">
    <w:name w:val="xl73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74">
    <w:name w:val="xl74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5">
    <w:name w:val="xl75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6">
    <w:name w:val="xl76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7">
    <w:name w:val="xl77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8">
    <w:name w:val="xl78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79">
    <w:name w:val="xl79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80">
    <w:name w:val="xl80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1">
    <w:name w:val="xl81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2">
    <w:name w:val="xl82"/>
    <w:basedOn w:val="Normal"/>
    <w:rsid w:val="00B917BB"/>
    <w:pP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3">
    <w:name w:val="xl83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4">
    <w:name w:val="xl84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5">
    <w:name w:val="xl85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6">
    <w:name w:val="xl86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7">
    <w:name w:val="xl87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8">
    <w:name w:val="xl88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89">
    <w:name w:val="xl89"/>
    <w:basedOn w:val="Normal"/>
    <w:rsid w:val="00B917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0">
    <w:name w:val="xl90"/>
    <w:basedOn w:val="Normal"/>
    <w:rsid w:val="00B917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1">
    <w:name w:val="xl91"/>
    <w:basedOn w:val="Normal"/>
    <w:rsid w:val="00B917B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92">
    <w:name w:val="xl92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3">
    <w:name w:val="xl93"/>
    <w:basedOn w:val="Normal"/>
    <w:rsid w:val="00B917BB"/>
    <w:pPr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4">
    <w:name w:val="xl94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5">
    <w:name w:val="xl95"/>
    <w:basedOn w:val="Normal"/>
    <w:rsid w:val="00B917BB"/>
    <w:pP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6">
    <w:name w:val="xl96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97">
    <w:name w:val="xl97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8">
    <w:name w:val="xl98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99">
    <w:name w:val="xl99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0">
    <w:name w:val="xl100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1">
    <w:name w:val="xl101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2">
    <w:name w:val="xl102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3">
    <w:name w:val="xl103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4">
    <w:name w:val="xl104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5">
    <w:name w:val="xl105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106">
    <w:name w:val="xl106"/>
    <w:basedOn w:val="Normal"/>
    <w:rsid w:val="00B917BB"/>
    <w:pP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7">
    <w:name w:val="xl107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8">
    <w:name w:val="xl108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09">
    <w:name w:val="xl109"/>
    <w:basedOn w:val="Normal"/>
    <w:rsid w:val="00B91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xl110">
    <w:name w:val="xl110"/>
    <w:basedOn w:val="Normal"/>
    <w:rsid w:val="00B917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 w:val="0"/>
      <w:bCs w:val="0"/>
      <w:sz w:val="22"/>
      <w:szCs w:val="22"/>
      <w:u w:val="single"/>
    </w:rPr>
  </w:style>
  <w:style w:type="paragraph" w:customStyle="1" w:styleId="xl111">
    <w:name w:val="xl111"/>
    <w:basedOn w:val="Normal"/>
    <w:rsid w:val="00B91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2">
    <w:name w:val="xl112"/>
    <w:basedOn w:val="Normal"/>
    <w:rsid w:val="00B917BB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3">
    <w:name w:val="xl113"/>
    <w:basedOn w:val="Normal"/>
    <w:rsid w:val="00B91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48"/>
      <w:szCs w:val="48"/>
    </w:rPr>
  </w:style>
  <w:style w:type="paragraph" w:customStyle="1" w:styleId="xl114">
    <w:name w:val="xl114"/>
    <w:basedOn w:val="Normal"/>
    <w:rsid w:val="00B917B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 w:val="0"/>
      <w:bCs w:val="0"/>
      <w:sz w:val="36"/>
      <w:szCs w:val="36"/>
    </w:rPr>
  </w:style>
  <w:style w:type="character" w:customStyle="1" w:styleId="Ttulo4Char">
    <w:name w:val="Título 4 Char"/>
    <w:link w:val="Ttulo4"/>
    <w:rsid w:val="00FA0681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FA0681"/>
    <w:rPr>
      <w:rFonts w:ascii="Serifa BT" w:hAnsi="Serifa BT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FA0681"/>
    <w:rPr>
      <w:sz w:val="28"/>
      <w:szCs w:val="24"/>
    </w:rPr>
  </w:style>
  <w:style w:type="character" w:customStyle="1" w:styleId="Corpodetexto2Char">
    <w:name w:val="Corpo de texto 2 Char"/>
    <w:link w:val="Corpodetexto2"/>
    <w:uiPriority w:val="99"/>
    <w:rsid w:val="00FA0681"/>
    <w:rPr>
      <w:sz w:val="28"/>
      <w:szCs w:val="24"/>
    </w:rPr>
  </w:style>
  <w:style w:type="character" w:styleId="Forte">
    <w:name w:val="Strong"/>
    <w:uiPriority w:val="22"/>
    <w:qFormat/>
    <w:rsid w:val="00FA0681"/>
    <w:rPr>
      <w:rFonts w:ascii="Calibri" w:hAnsi="Calibri"/>
      <w:bCs/>
      <w:sz w:val="22"/>
    </w:rPr>
  </w:style>
  <w:style w:type="character" w:customStyle="1" w:styleId="TtuloChar">
    <w:name w:val="Título Char"/>
    <w:link w:val="Ttulo"/>
    <w:rsid w:val="00FA0681"/>
    <w:rPr>
      <w:b/>
      <w:bCs/>
      <w:sz w:val="28"/>
      <w:szCs w:val="24"/>
    </w:rPr>
  </w:style>
  <w:style w:type="paragraph" w:styleId="MapadoDocumento">
    <w:name w:val="Document Map"/>
    <w:basedOn w:val="Normal"/>
    <w:link w:val="MapadoDocumentoChar"/>
    <w:rsid w:val="00FA068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rsid w:val="00FA0681"/>
    <w:rPr>
      <w:rFonts w:ascii="Tahoma" w:hAnsi="Tahoma"/>
      <w:b/>
      <w:bCs/>
      <w:shd w:val="clear" w:color="auto" w:fill="000080"/>
    </w:rPr>
  </w:style>
  <w:style w:type="paragraph" w:customStyle="1" w:styleId="xl65">
    <w:name w:val="xl65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 w:val="0"/>
      <w:sz w:val="24"/>
    </w:rPr>
  </w:style>
  <w:style w:type="paragraph" w:customStyle="1" w:styleId="xl66">
    <w:name w:val="xl66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67">
    <w:name w:val="xl67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 w:val="0"/>
      <w:sz w:val="24"/>
    </w:rPr>
  </w:style>
  <w:style w:type="paragraph" w:customStyle="1" w:styleId="xl69">
    <w:name w:val="xl69"/>
    <w:basedOn w:val="Normal"/>
    <w:rsid w:val="00FA0681"/>
    <w:pPr>
      <w:spacing w:before="100" w:beforeAutospacing="1" w:after="100" w:afterAutospacing="1"/>
    </w:pPr>
    <w:rPr>
      <w:rFonts w:ascii="Arial" w:hAnsi="Arial" w:cs="Arial"/>
      <w:b w:val="0"/>
      <w:bCs w:val="0"/>
      <w:sz w:val="24"/>
    </w:rPr>
  </w:style>
  <w:style w:type="paragraph" w:customStyle="1" w:styleId="xl70">
    <w:name w:val="xl70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4"/>
    </w:rPr>
  </w:style>
  <w:style w:type="paragraph" w:customStyle="1" w:styleId="xl71">
    <w:name w:val="xl71"/>
    <w:basedOn w:val="Normal"/>
    <w:rsid w:val="00FA0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titulo10">
    <w:name w:val="titulo 1.0"/>
    <w:basedOn w:val="Normal"/>
    <w:link w:val="titulo10Char"/>
    <w:autoRedefine/>
    <w:qFormat/>
    <w:rsid w:val="00FA0681"/>
    <w:pPr>
      <w:spacing w:line="276" w:lineRule="auto"/>
      <w:jc w:val="both"/>
    </w:pPr>
    <w:rPr>
      <w:rFonts w:ascii="Calibri" w:hAnsi="Calibri"/>
      <w:sz w:val="22"/>
      <w:szCs w:val="22"/>
    </w:rPr>
  </w:style>
  <w:style w:type="paragraph" w:customStyle="1" w:styleId="titulo11">
    <w:name w:val="titulo 1.1"/>
    <w:basedOn w:val="Normal"/>
    <w:link w:val="titulo11Char"/>
    <w:qFormat/>
    <w:rsid w:val="00FA0681"/>
    <w:pPr>
      <w:numPr>
        <w:ilvl w:val="1"/>
        <w:numId w:val="12"/>
      </w:numPr>
      <w:ind w:left="0" w:firstLine="0"/>
      <w:jc w:val="both"/>
    </w:pPr>
    <w:rPr>
      <w:rFonts w:ascii="Calibri" w:hAnsi="Calibri"/>
      <w:b w:val="0"/>
      <w:bCs w:val="0"/>
      <w:sz w:val="22"/>
      <w:szCs w:val="22"/>
    </w:rPr>
  </w:style>
  <w:style w:type="character" w:customStyle="1" w:styleId="titulo10Char">
    <w:name w:val="titulo 1.0 Char"/>
    <w:link w:val="titulo10"/>
    <w:rsid w:val="00FA0681"/>
    <w:rPr>
      <w:rFonts w:ascii="Calibri" w:hAnsi="Calibri"/>
      <w:b/>
      <w:bCs/>
      <w:sz w:val="22"/>
      <w:szCs w:val="22"/>
    </w:rPr>
  </w:style>
  <w:style w:type="character" w:customStyle="1" w:styleId="titulo11Char">
    <w:name w:val="titulo 1.1 Char"/>
    <w:link w:val="titulo11"/>
    <w:rsid w:val="00FA0681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A06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0681"/>
    <w:pPr>
      <w:widowControl w:val="0"/>
      <w:autoSpaceDE w:val="0"/>
      <w:autoSpaceDN w:val="0"/>
      <w:spacing w:before="37"/>
      <w:ind w:left="49"/>
    </w:pPr>
    <w:rPr>
      <w:rFonts w:ascii="Arial" w:eastAsia="Arial" w:hAnsi="Arial" w:cs="Arial"/>
      <w:b w:val="0"/>
      <w:bCs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marp.sc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isamarp@cisamarp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001/2009</vt:lpstr>
    </vt:vector>
  </TitlesOfParts>
  <Company/>
  <LinksUpToDate>false</LinksUpToDate>
  <CharactersWithSpaces>2458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mailto:cisamarp@cisamarp.sc.gov.br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http://www.cisamarp.sc.gov.br/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001/2009</dc:title>
  <dc:creator>saude</dc:creator>
  <cp:lastModifiedBy>Município Videira</cp:lastModifiedBy>
  <cp:revision>7</cp:revision>
  <cp:lastPrinted>2020-04-06T19:51:00Z</cp:lastPrinted>
  <dcterms:created xsi:type="dcterms:W3CDTF">2022-10-26T12:56:00Z</dcterms:created>
  <dcterms:modified xsi:type="dcterms:W3CDTF">2022-10-26T16:41:00Z</dcterms:modified>
</cp:coreProperties>
</file>